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E75" w:rsidRPr="007E4E75" w:rsidRDefault="007E4E75" w:rsidP="007E4E75">
      <w:pPr>
        <w:spacing w:after="0" w:line="240" w:lineRule="auto"/>
        <w:rPr>
          <w:rFonts w:ascii="Times New Roman" w:eastAsia="Times New Roman" w:hAnsi="Times New Roman" w:cs="Times New Roman"/>
          <w:sz w:val="24"/>
          <w:szCs w:val="24"/>
        </w:rPr>
      </w:pPr>
      <w:r w:rsidRPr="007E4E75">
        <w:rPr>
          <w:rFonts w:ascii="Times New Roman" w:eastAsia="Times New Roman" w:hAnsi="Times New Roman" w:cs="Times New Roman"/>
          <w:sz w:val="24"/>
          <w:szCs w:val="24"/>
        </w:rPr>
        <w:t>Mary, Way of Peace: A Journey of Faith and Art</w:t>
      </w:r>
    </w:p>
    <w:p w:rsidR="007E4E75" w:rsidRPr="007E4E75" w:rsidRDefault="007E4E75" w:rsidP="007E4E75">
      <w:pPr>
        <w:spacing w:after="0" w:line="240" w:lineRule="auto"/>
        <w:rPr>
          <w:rFonts w:ascii="Times New Roman" w:eastAsia="Times New Roman" w:hAnsi="Times New Roman" w:cs="Times New Roman"/>
          <w:sz w:val="24"/>
          <w:szCs w:val="24"/>
        </w:rPr>
      </w:pPr>
    </w:p>
    <w:p w:rsidR="007E4E75" w:rsidRPr="007E4E75" w:rsidRDefault="007E4E75" w:rsidP="007E4E75">
      <w:pPr>
        <w:spacing w:after="0" w:line="240" w:lineRule="auto"/>
        <w:rPr>
          <w:rFonts w:ascii="Times New Roman" w:eastAsia="Times New Roman" w:hAnsi="Times New Roman" w:cs="Times New Roman"/>
          <w:sz w:val="24"/>
          <w:szCs w:val="24"/>
        </w:rPr>
      </w:pPr>
      <w:r w:rsidRPr="007E4E75">
        <w:rPr>
          <w:rFonts w:ascii="Times New Roman" w:eastAsia="Times New Roman" w:hAnsi="Times New Roman" w:cs="Times New Roman"/>
          <w:sz w:val="24"/>
          <w:szCs w:val="24"/>
        </w:rPr>
        <w:t>Art has always been my language of prayer, but never had I imagined it would lead me through the ancient gates of Vatican City and into the presence of the Holy Father himself.</w:t>
      </w:r>
    </w:p>
    <w:p w:rsidR="007E4E75" w:rsidRPr="007E4E75" w:rsidRDefault="007E4E75" w:rsidP="007E4E75">
      <w:pPr>
        <w:spacing w:after="0" w:line="240" w:lineRule="auto"/>
        <w:rPr>
          <w:rFonts w:ascii="Times New Roman" w:eastAsia="Times New Roman" w:hAnsi="Times New Roman" w:cs="Times New Roman"/>
          <w:sz w:val="24"/>
          <w:szCs w:val="24"/>
        </w:rPr>
      </w:pPr>
    </w:p>
    <w:p w:rsidR="007E4E75" w:rsidRPr="007E4E75" w:rsidRDefault="007E4E75" w:rsidP="007E4E75">
      <w:pPr>
        <w:spacing w:after="0" w:line="240" w:lineRule="auto"/>
        <w:rPr>
          <w:rFonts w:ascii="Times New Roman" w:eastAsia="Times New Roman" w:hAnsi="Times New Roman" w:cs="Times New Roman"/>
          <w:sz w:val="24"/>
          <w:szCs w:val="24"/>
        </w:rPr>
      </w:pPr>
      <w:r w:rsidRPr="007E4E75">
        <w:rPr>
          <w:rFonts w:ascii="Times New Roman" w:eastAsia="Times New Roman" w:hAnsi="Times New Roman" w:cs="Times New Roman"/>
          <w:sz w:val="24"/>
          <w:szCs w:val="24"/>
        </w:rPr>
        <w:t xml:space="preserve">When the </w:t>
      </w:r>
      <w:proofErr w:type="spellStart"/>
      <w:r w:rsidRPr="007E4E75">
        <w:rPr>
          <w:rFonts w:ascii="Times New Roman" w:eastAsia="Times New Roman" w:hAnsi="Times New Roman" w:cs="Times New Roman"/>
          <w:sz w:val="24"/>
          <w:szCs w:val="24"/>
        </w:rPr>
        <w:t>Pontificia</w:t>
      </w:r>
      <w:proofErr w:type="spellEnd"/>
      <w:r w:rsidRPr="007E4E75">
        <w:rPr>
          <w:rFonts w:ascii="Times New Roman" w:eastAsia="Times New Roman" w:hAnsi="Times New Roman" w:cs="Times New Roman"/>
          <w:sz w:val="24"/>
          <w:szCs w:val="24"/>
        </w:rPr>
        <w:t xml:space="preserve"> Academia Mariana </w:t>
      </w:r>
      <w:proofErr w:type="spellStart"/>
      <w:r w:rsidRPr="007E4E75">
        <w:rPr>
          <w:rFonts w:ascii="Times New Roman" w:eastAsia="Times New Roman" w:hAnsi="Times New Roman" w:cs="Times New Roman"/>
          <w:sz w:val="24"/>
          <w:szCs w:val="24"/>
        </w:rPr>
        <w:t>Internationalis</w:t>
      </w:r>
      <w:proofErr w:type="spellEnd"/>
      <w:r w:rsidRPr="007E4E75">
        <w:rPr>
          <w:rFonts w:ascii="Times New Roman" w:eastAsia="Times New Roman" w:hAnsi="Times New Roman" w:cs="Times New Roman"/>
          <w:sz w:val="24"/>
          <w:szCs w:val="24"/>
        </w:rPr>
        <w:t xml:space="preserve"> announced their competition with the theme "Mary, way of peace between cultures," something stirred within me. Unlike my usual hesitation toward competitions, this title resonated deeply. I found myself drawn not to the prospect of recognition, but to the spiritual invitation embedded in those words. What visual prayer could emerge from brush and canvas to honor Our Lady as the bridge between peoples, the gentle force that unites what division would tear apart?</w:t>
      </w:r>
    </w:p>
    <w:p w:rsidR="007E4E75" w:rsidRPr="007E4E75" w:rsidRDefault="007E4E75" w:rsidP="007E4E75">
      <w:pPr>
        <w:spacing w:after="0" w:line="240" w:lineRule="auto"/>
        <w:rPr>
          <w:rFonts w:ascii="Times New Roman" w:eastAsia="Times New Roman" w:hAnsi="Times New Roman" w:cs="Times New Roman"/>
          <w:sz w:val="24"/>
          <w:szCs w:val="24"/>
        </w:rPr>
      </w:pPr>
    </w:p>
    <w:p w:rsidR="007E4E75" w:rsidRPr="007E4E75" w:rsidRDefault="007E4E75" w:rsidP="007E4E75">
      <w:pPr>
        <w:spacing w:after="0" w:line="240" w:lineRule="auto"/>
        <w:rPr>
          <w:rFonts w:ascii="Times New Roman" w:eastAsia="Times New Roman" w:hAnsi="Times New Roman" w:cs="Times New Roman"/>
          <w:sz w:val="24"/>
          <w:szCs w:val="24"/>
        </w:rPr>
      </w:pPr>
      <w:r w:rsidRPr="007E4E75">
        <w:rPr>
          <w:rFonts w:ascii="Times New Roman" w:eastAsia="Times New Roman" w:hAnsi="Times New Roman" w:cs="Times New Roman"/>
          <w:sz w:val="24"/>
          <w:szCs w:val="24"/>
        </w:rPr>
        <w:t>As I contemplated this sacred theme, an image began to form in my mind—not fully realized at first, but persistent, like morning light gradually illuminating a room. I surrendered to the creative process, allowing each brushstroke to become an act of devotion. The painting that emerged seemed to paint itself through me, guided by something beyond my own artistic intentions.</w:t>
      </w:r>
    </w:p>
    <w:p w:rsidR="007E4E75" w:rsidRPr="007E4E75" w:rsidRDefault="007E4E75" w:rsidP="007E4E75">
      <w:pPr>
        <w:spacing w:after="0" w:line="240" w:lineRule="auto"/>
        <w:rPr>
          <w:rFonts w:ascii="Times New Roman" w:eastAsia="Times New Roman" w:hAnsi="Times New Roman" w:cs="Times New Roman"/>
          <w:sz w:val="24"/>
          <w:szCs w:val="24"/>
        </w:rPr>
      </w:pPr>
    </w:p>
    <w:p w:rsidR="007E4E75" w:rsidRPr="007E4E75" w:rsidRDefault="007E4E75" w:rsidP="007E4E75">
      <w:pPr>
        <w:spacing w:after="0" w:line="240" w:lineRule="auto"/>
        <w:rPr>
          <w:rFonts w:ascii="Times New Roman" w:eastAsia="Times New Roman" w:hAnsi="Times New Roman" w:cs="Times New Roman"/>
          <w:sz w:val="24"/>
          <w:szCs w:val="24"/>
        </w:rPr>
      </w:pPr>
      <w:r w:rsidRPr="007E4E75">
        <w:rPr>
          <w:rFonts w:ascii="Times New Roman" w:eastAsia="Times New Roman" w:hAnsi="Times New Roman" w:cs="Times New Roman"/>
          <w:sz w:val="24"/>
          <w:szCs w:val="24"/>
        </w:rPr>
        <w:t>Submitting the work felt like releasing a prayer into the world. When news came that I had become a finalist, I was overwhelmed with humility. This recognition felt far greater than any artistic achievement—it was an affirmation that God can work through our humble offerings, transforming our talents into instruments of His glory.</w:t>
      </w:r>
    </w:p>
    <w:p w:rsidR="007E4E75" w:rsidRPr="007E4E75" w:rsidRDefault="007E4E75" w:rsidP="007E4E75">
      <w:pPr>
        <w:spacing w:after="0" w:line="240" w:lineRule="auto"/>
        <w:rPr>
          <w:rFonts w:ascii="Times New Roman" w:eastAsia="Times New Roman" w:hAnsi="Times New Roman" w:cs="Times New Roman"/>
          <w:sz w:val="24"/>
          <w:szCs w:val="24"/>
        </w:rPr>
      </w:pPr>
    </w:p>
    <w:p w:rsidR="007E4E75" w:rsidRPr="007E4E75" w:rsidRDefault="007E4E75" w:rsidP="007E4E75">
      <w:pPr>
        <w:spacing w:after="0" w:line="240" w:lineRule="auto"/>
        <w:rPr>
          <w:rFonts w:ascii="Times New Roman" w:eastAsia="Times New Roman" w:hAnsi="Times New Roman" w:cs="Times New Roman"/>
          <w:sz w:val="24"/>
          <w:szCs w:val="24"/>
        </w:rPr>
      </w:pPr>
      <w:r w:rsidRPr="007E4E75">
        <w:rPr>
          <w:rFonts w:ascii="Times New Roman" w:eastAsia="Times New Roman" w:hAnsi="Times New Roman" w:cs="Times New Roman"/>
          <w:sz w:val="24"/>
          <w:szCs w:val="24"/>
        </w:rPr>
        <w:t xml:space="preserve">But the true blessing was yet to come. The invitation arrived like an unexpected grace: a special Mass in the Vatican </w:t>
      </w:r>
      <w:proofErr w:type="gramStart"/>
      <w:r w:rsidRPr="007E4E75">
        <w:rPr>
          <w:rFonts w:ascii="Times New Roman" w:eastAsia="Times New Roman" w:hAnsi="Times New Roman" w:cs="Times New Roman"/>
          <w:sz w:val="24"/>
          <w:szCs w:val="24"/>
        </w:rPr>
        <w:t>Gardens,</w:t>
      </w:r>
      <w:proofErr w:type="gramEnd"/>
      <w:r w:rsidRPr="007E4E75">
        <w:rPr>
          <w:rFonts w:ascii="Times New Roman" w:eastAsia="Times New Roman" w:hAnsi="Times New Roman" w:cs="Times New Roman"/>
          <w:sz w:val="24"/>
          <w:szCs w:val="24"/>
        </w:rPr>
        <w:t xml:space="preserve"> followed by a private audience with Pope Leo XIV during the </w:t>
      </w:r>
      <w:proofErr w:type="spellStart"/>
      <w:r w:rsidRPr="007E4E75">
        <w:rPr>
          <w:rFonts w:ascii="Times New Roman" w:eastAsia="Times New Roman" w:hAnsi="Times New Roman" w:cs="Times New Roman"/>
          <w:sz w:val="24"/>
          <w:szCs w:val="24"/>
        </w:rPr>
        <w:t>Congresso</w:t>
      </w:r>
      <w:proofErr w:type="spellEnd"/>
      <w:r w:rsidRPr="007E4E75">
        <w:rPr>
          <w:rFonts w:ascii="Times New Roman" w:eastAsia="Times New Roman" w:hAnsi="Times New Roman" w:cs="Times New Roman"/>
          <w:sz w:val="24"/>
          <w:szCs w:val="24"/>
        </w:rPr>
        <w:t xml:space="preserve"> </w:t>
      </w:r>
      <w:proofErr w:type="spellStart"/>
      <w:r w:rsidRPr="007E4E75">
        <w:rPr>
          <w:rFonts w:ascii="Times New Roman" w:eastAsia="Times New Roman" w:hAnsi="Times New Roman" w:cs="Times New Roman"/>
          <w:sz w:val="24"/>
          <w:szCs w:val="24"/>
        </w:rPr>
        <w:t>Mariologico</w:t>
      </w:r>
      <w:proofErr w:type="spellEnd"/>
      <w:r w:rsidRPr="007E4E75">
        <w:rPr>
          <w:rFonts w:ascii="Times New Roman" w:eastAsia="Times New Roman" w:hAnsi="Times New Roman" w:cs="Times New Roman"/>
          <w:sz w:val="24"/>
          <w:szCs w:val="24"/>
        </w:rPr>
        <w:t xml:space="preserve"> Mariano. To walk behind those sacred gates, to breathe the air where countless saints had prayed, to stand in gardens where the Vicar of Christ himself finds solitude—these moments transcended any earthly honor.</w:t>
      </w:r>
    </w:p>
    <w:p w:rsidR="007E4E75" w:rsidRPr="007E4E75" w:rsidRDefault="007E4E75" w:rsidP="007E4E75">
      <w:pPr>
        <w:spacing w:after="0" w:line="240" w:lineRule="auto"/>
        <w:rPr>
          <w:rFonts w:ascii="Times New Roman" w:eastAsia="Times New Roman" w:hAnsi="Times New Roman" w:cs="Times New Roman"/>
          <w:sz w:val="24"/>
          <w:szCs w:val="24"/>
        </w:rPr>
      </w:pPr>
    </w:p>
    <w:p w:rsidR="007E4E75" w:rsidRPr="007E4E75" w:rsidRDefault="007E4E75" w:rsidP="007E4E75">
      <w:pPr>
        <w:spacing w:after="0" w:line="240" w:lineRule="auto"/>
        <w:rPr>
          <w:rFonts w:ascii="Times New Roman" w:eastAsia="Times New Roman" w:hAnsi="Times New Roman" w:cs="Times New Roman"/>
          <w:sz w:val="24"/>
          <w:szCs w:val="24"/>
        </w:rPr>
      </w:pPr>
      <w:r w:rsidRPr="007E4E75">
        <w:rPr>
          <w:rFonts w:ascii="Times New Roman" w:eastAsia="Times New Roman" w:hAnsi="Times New Roman" w:cs="Times New Roman"/>
          <w:sz w:val="24"/>
          <w:szCs w:val="24"/>
        </w:rPr>
        <w:t>During the audience, His Holiness addressed us artists with warmth and genuine appreciation. His words of congratulation were accompanied by his apostolic blessing, a benediction that seemed to settle over us like a gentle mantle. In that moment, I understood that this entire journey—from the initial inspiration to standing before the Holy Father—was orchestrated by divine providence.</w:t>
      </w:r>
    </w:p>
    <w:p w:rsidR="007E4E75" w:rsidRPr="007E4E75" w:rsidRDefault="007E4E75" w:rsidP="007E4E75">
      <w:pPr>
        <w:spacing w:after="0" w:line="240" w:lineRule="auto"/>
        <w:rPr>
          <w:rFonts w:ascii="Times New Roman" w:eastAsia="Times New Roman" w:hAnsi="Times New Roman" w:cs="Times New Roman"/>
          <w:sz w:val="24"/>
          <w:szCs w:val="24"/>
        </w:rPr>
      </w:pPr>
    </w:p>
    <w:p w:rsidR="007E4E75" w:rsidRPr="007E4E75" w:rsidRDefault="007E4E75" w:rsidP="007E4E75">
      <w:pPr>
        <w:spacing w:after="0" w:line="240" w:lineRule="auto"/>
        <w:rPr>
          <w:rFonts w:ascii="Times New Roman" w:eastAsia="Times New Roman" w:hAnsi="Times New Roman" w:cs="Times New Roman"/>
          <w:sz w:val="24"/>
          <w:szCs w:val="24"/>
        </w:rPr>
      </w:pPr>
      <w:r w:rsidRPr="007E4E75">
        <w:rPr>
          <w:rFonts w:ascii="Times New Roman" w:eastAsia="Times New Roman" w:hAnsi="Times New Roman" w:cs="Times New Roman"/>
          <w:sz w:val="24"/>
          <w:szCs w:val="24"/>
        </w:rPr>
        <w:t xml:space="preserve">The experience was made even more precious by sharing it with fellow pilgrims of the </w:t>
      </w:r>
      <w:proofErr w:type="spellStart"/>
      <w:r w:rsidRPr="007E4E75">
        <w:rPr>
          <w:rFonts w:ascii="Times New Roman" w:eastAsia="Times New Roman" w:hAnsi="Times New Roman" w:cs="Times New Roman"/>
          <w:sz w:val="24"/>
          <w:szCs w:val="24"/>
        </w:rPr>
        <w:t>Mariological</w:t>
      </w:r>
      <w:proofErr w:type="spellEnd"/>
      <w:r w:rsidRPr="007E4E75">
        <w:rPr>
          <w:rFonts w:ascii="Times New Roman" w:eastAsia="Times New Roman" w:hAnsi="Times New Roman" w:cs="Times New Roman"/>
          <w:sz w:val="24"/>
          <w:szCs w:val="24"/>
        </w:rPr>
        <w:t xml:space="preserve"> Society whose hearts, like mine, burn with devotion to Our Blessed Mother. We were strangers who became siblings in that sacred space, united by our common desire to serve God through beauty and creativity.</w:t>
      </w:r>
    </w:p>
    <w:p w:rsidR="007E4E75" w:rsidRPr="007E4E75" w:rsidRDefault="007E4E75" w:rsidP="007E4E75">
      <w:pPr>
        <w:spacing w:after="0" w:line="240" w:lineRule="auto"/>
        <w:rPr>
          <w:rFonts w:ascii="Times New Roman" w:eastAsia="Times New Roman" w:hAnsi="Times New Roman" w:cs="Times New Roman"/>
          <w:sz w:val="24"/>
          <w:szCs w:val="24"/>
        </w:rPr>
      </w:pPr>
    </w:p>
    <w:p w:rsidR="007E4E75" w:rsidRPr="007E4E75" w:rsidRDefault="007E4E75" w:rsidP="007E4E75">
      <w:pPr>
        <w:spacing w:after="0" w:line="240" w:lineRule="auto"/>
        <w:rPr>
          <w:rFonts w:ascii="Times New Roman" w:eastAsia="Times New Roman" w:hAnsi="Times New Roman" w:cs="Times New Roman"/>
          <w:sz w:val="24"/>
          <w:szCs w:val="24"/>
        </w:rPr>
      </w:pPr>
      <w:r w:rsidRPr="007E4E75">
        <w:rPr>
          <w:rFonts w:ascii="Times New Roman" w:eastAsia="Times New Roman" w:hAnsi="Times New Roman" w:cs="Times New Roman"/>
          <w:sz w:val="24"/>
          <w:szCs w:val="24"/>
        </w:rPr>
        <w:t xml:space="preserve">As I reflect on this extraordinary pilgrimage, I am struck by the intricate way God aligned each element of this blessing. The competition I almost didn't </w:t>
      </w:r>
      <w:proofErr w:type="gramStart"/>
      <w:r w:rsidRPr="007E4E75">
        <w:rPr>
          <w:rFonts w:ascii="Times New Roman" w:eastAsia="Times New Roman" w:hAnsi="Times New Roman" w:cs="Times New Roman"/>
          <w:sz w:val="24"/>
          <w:szCs w:val="24"/>
        </w:rPr>
        <w:t>enter,</w:t>
      </w:r>
      <w:proofErr w:type="gramEnd"/>
      <w:r w:rsidRPr="007E4E75">
        <w:rPr>
          <w:rFonts w:ascii="Times New Roman" w:eastAsia="Times New Roman" w:hAnsi="Times New Roman" w:cs="Times New Roman"/>
          <w:sz w:val="24"/>
          <w:szCs w:val="24"/>
        </w:rPr>
        <w:t xml:space="preserve"> the painting that seemed to create itself, the selection among so many talented artists, the invitation that followed—each link in this chain reveals His gentle hand guiding the entire journey.</w:t>
      </w:r>
    </w:p>
    <w:p w:rsidR="007E4E75" w:rsidRPr="007E4E75" w:rsidRDefault="007E4E75" w:rsidP="007E4E75">
      <w:pPr>
        <w:spacing w:after="0" w:line="240" w:lineRule="auto"/>
        <w:rPr>
          <w:rFonts w:ascii="Times New Roman" w:eastAsia="Times New Roman" w:hAnsi="Times New Roman" w:cs="Times New Roman"/>
          <w:sz w:val="24"/>
          <w:szCs w:val="24"/>
        </w:rPr>
      </w:pPr>
    </w:p>
    <w:p w:rsidR="007E4E75" w:rsidRPr="007E4E75" w:rsidRDefault="007E4E75" w:rsidP="007E4E75">
      <w:pPr>
        <w:spacing w:after="0" w:line="240" w:lineRule="auto"/>
        <w:rPr>
          <w:rFonts w:ascii="Times New Roman" w:eastAsia="Times New Roman" w:hAnsi="Times New Roman" w:cs="Times New Roman"/>
          <w:sz w:val="24"/>
          <w:szCs w:val="24"/>
        </w:rPr>
      </w:pPr>
      <w:r w:rsidRPr="007E4E75">
        <w:rPr>
          <w:rFonts w:ascii="Times New Roman" w:eastAsia="Times New Roman" w:hAnsi="Times New Roman" w:cs="Times New Roman"/>
          <w:sz w:val="24"/>
          <w:szCs w:val="24"/>
        </w:rPr>
        <w:lastRenderedPageBreak/>
        <w:t>With this profound blessing comes an equally profound responsibility. I know now that my artistic gifts are not truly mine to keep, but treasures entrusted to me for His glory. This papal blessing is not an endpoint but a commissioning—a call to continue offering my talents in service of the One who is the source of all beauty and truth.</w:t>
      </w:r>
    </w:p>
    <w:p w:rsidR="007E4E75" w:rsidRPr="007E4E75" w:rsidRDefault="007E4E75" w:rsidP="007E4E75">
      <w:pPr>
        <w:spacing w:after="0" w:line="240" w:lineRule="auto"/>
        <w:rPr>
          <w:rFonts w:ascii="Times New Roman" w:eastAsia="Times New Roman" w:hAnsi="Times New Roman" w:cs="Times New Roman"/>
          <w:sz w:val="24"/>
          <w:szCs w:val="24"/>
        </w:rPr>
      </w:pPr>
    </w:p>
    <w:p w:rsidR="007E4E75" w:rsidRPr="007E4E75" w:rsidRDefault="007E4E75" w:rsidP="007E4E75">
      <w:pPr>
        <w:spacing w:after="0" w:line="240" w:lineRule="auto"/>
        <w:rPr>
          <w:rFonts w:ascii="Times New Roman" w:eastAsia="Times New Roman" w:hAnsi="Times New Roman" w:cs="Times New Roman"/>
          <w:sz w:val="24"/>
          <w:szCs w:val="24"/>
        </w:rPr>
      </w:pPr>
      <w:r w:rsidRPr="007E4E75">
        <w:rPr>
          <w:rFonts w:ascii="Times New Roman" w:eastAsia="Times New Roman" w:hAnsi="Times New Roman" w:cs="Times New Roman"/>
          <w:sz w:val="24"/>
          <w:szCs w:val="24"/>
        </w:rPr>
        <w:t>May every future brushstroke be an act of surrender, every painting a prayer, every exhibition an opportunity to reveal His love to the world. The honor of standing before the successor of St. Peter reminds me that no artistic gift, however humble, is too small to be used by God when offered with a willing heart.</w:t>
      </w:r>
    </w:p>
    <w:p w:rsidR="007E4E75" w:rsidRPr="007E4E75" w:rsidRDefault="007E4E75" w:rsidP="007E4E75">
      <w:pPr>
        <w:spacing w:after="0" w:line="240" w:lineRule="auto"/>
        <w:rPr>
          <w:rFonts w:ascii="Times New Roman" w:eastAsia="Times New Roman" w:hAnsi="Times New Roman" w:cs="Times New Roman"/>
          <w:sz w:val="24"/>
          <w:szCs w:val="24"/>
        </w:rPr>
      </w:pPr>
    </w:p>
    <w:p w:rsidR="007E4E75" w:rsidRPr="007E4E75" w:rsidRDefault="007E4E75" w:rsidP="007E4E75">
      <w:pPr>
        <w:spacing w:after="0" w:line="240" w:lineRule="auto"/>
        <w:rPr>
          <w:rFonts w:ascii="Times New Roman" w:eastAsia="Times New Roman" w:hAnsi="Times New Roman" w:cs="Times New Roman"/>
          <w:sz w:val="24"/>
          <w:szCs w:val="24"/>
        </w:rPr>
      </w:pPr>
      <w:r w:rsidRPr="007E4E75">
        <w:rPr>
          <w:rFonts w:ascii="Times New Roman" w:eastAsia="Times New Roman" w:hAnsi="Times New Roman" w:cs="Times New Roman"/>
          <w:sz w:val="24"/>
          <w:szCs w:val="24"/>
        </w:rPr>
        <w:t xml:space="preserve">In Mary, the way of peace between cultures, I have found not only artistic inspiration but a model of perfect surrender. Like her, may I always say "yes" to whatever mission God places before me, trusting that He who began this good work will carry it to </w:t>
      </w:r>
      <w:proofErr w:type="gramStart"/>
      <w:r w:rsidRPr="007E4E75">
        <w:rPr>
          <w:rFonts w:ascii="Times New Roman" w:eastAsia="Times New Roman" w:hAnsi="Times New Roman" w:cs="Times New Roman"/>
          <w:sz w:val="24"/>
          <w:szCs w:val="24"/>
        </w:rPr>
        <w:t>completion.</w:t>
      </w:r>
      <w:proofErr w:type="gramEnd"/>
    </w:p>
    <w:p w:rsidR="009E2922" w:rsidRDefault="009E2922"/>
    <w:sectPr w:rsidR="009E2922" w:rsidSect="009E29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E75"/>
    <w:rsid w:val="007E4E75"/>
    <w:rsid w:val="009E2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9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3706399">
      <w:bodyDiv w:val="1"/>
      <w:marLeft w:val="0"/>
      <w:marRight w:val="0"/>
      <w:marTop w:val="0"/>
      <w:marBottom w:val="0"/>
      <w:divBdr>
        <w:top w:val="none" w:sz="0" w:space="0" w:color="auto"/>
        <w:left w:val="none" w:sz="0" w:space="0" w:color="auto"/>
        <w:bottom w:val="none" w:sz="0" w:space="0" w:color="auto"/>
        <w:right w:val="none" w:sz="0" w:space="0" w:color="auto"/>
      </w:divBdr>
      <w:divsChild>
        <w:div w:id="2125077974">
          <w:marLeft w:val="0"/>
          <w:marRight w:val="0"/>
          <w:marTop w:val="0"/>
          <w:marBottom w:val="0"/>
          <w:divBdr>
            <w:top w:val="none" w:sz="0" w:space="0" w:color="auto"/>
            <w:left w:val="none" w:sz="0" w:space="0" w:color="auto"/>
            <w:bottom w:val="none" w:sz="0" w:space="0" w:color="auto"/>
            <w:right w:val="none" w:sz="0" w:space="0" w:color="auto"/>
          </w:divBdr>
        </w:div>
        <w:div w:id="551160513">
          <w:marLeft w:val="0"/>
          <w:marRight w:val="0"/>
          <w:marTop w:val="0"/>
          <w:marBottom w:val="0"/>
          <w:divBdr>
            <w:top w:val="none" w:sz="0" w:space="0" w:color="auto"/>
            <w:left w:val="none" w:sz="0" w:space="0" w:color="auto"/>
            <w:bottom w:val="none" w:sz="0" w:space="0" w:color="auto"/>
            <w:right w:val="none" w:sz="0" w:space="0" w:color="auto"/>
          </w:divBdr>
        </w:div>
        <w:div w:id="228077918">
          <w:marLeft w:val="0"/>
          <w:marRight w:val="0"/>
          <w:marTop w:val="0"/>
          <w:marBottom w:val="0"/>
          <w:divBdr>
            <w:top w:val="none" w:sz="0" w:space="0" w:color="auto"/>
            <w:left w:val="none" w:sz="0" w:space="0" w:color="auto"/>
            <w:bottom w:val="none" w:sz="0" w:space="0" w:color="auto"/>
            <w:right w:val="none" w:sz="0" w:space="0" w:color="auto"/>
          </w:divBdr>
        </w:div>
        <w:div w:id="1920022933">
          <w:marLeft w:val="0"/>
          <w:marRight w:val="0"/>
          <w:marTop w:val="0"/>
          <w:marBottom w:val="0"/>
          <w:divBdr>
            <w:top w:val="none" w:sz="0" w:space="0" w:color="auto"/>
            <w:left w:val="none" w:sz="0" w:space="0" w:color="auto"/>
            <w:bottom w:val="none" w:sz="0" w:space="0" w:color="auto"/>
            <w:right w:val="none" w:sz="0" w:space="0" w:color="auto"/>
          </w:divBdr>
        </w:div>
        <w:div w:id="274140094">
          <w:marLeft w:val="0"/>
          <w:marRight w:val="0"/>
          <w:marTop w:val="0"/>
          <w:marBottom w:val="0"/>
          <w:divBdr>
            <w:top w:val="none" w:sz="0" w:space="0" w:color="auto"/>
            <w:left w:val="none" w:sz="0" w:space="0" w:color="auto"/>
            <w:bottom w:val="none" w:sz="0" w:space="0" w:color="auto"/>
            <w:right w:val="none" w:sz="0" w:space="0" w:color="auto"/>
          </w:divBdr>
        </w:div>
        <w:div w:id="2084176794">
          <w:marLeft w:val="0"/>
          <w:marRight w:val="0"/>
          <w:marTop w:val="0"/>
          <w:marBottom w:val="0"/>
          <w:divBdr>
            <w:top w:val="none" w:sz="0" w:space="0" w:color="auto"/>
            <w:left w:val="none" w:sz="0" w:space="0" w:color="auto"/>
            <w:bottom w:val="none" w:sz="0" w:space="0" w:color="auto"/>
            <w:right w:val="none" w:sz="0" w:space="0" w:color="auto"/>
          </w:divBdr>
        </w:div>
        <w:div w:id="693770360">
          <w:marLeft w:val="0"/>
          <w:marRight w:val="0"/>
          <w:marTop w:val="0"/>
          <w:marBottom w:val="0"/>
          <w:divBdr>
            <w:top w:val="none" w:sz="0" w:space="0" w:color="auto"/>
            <w:left w:val="none" w:sz="0" w:space="0" w:color="auto"/>
            <w:bottom w:val="none" w:sz="0" w:space="0" w:color="auto"/>
            <w:right w:val="none" w:sz="0" w:space="0" w:color="auto"/>
          </w:divBdr>
        </w:div>
        <w:div w:id="1376848869">
          <w:marLeft w:val="0"/>
          <w:marRight w:val="0"/>
          <w:marTop w:val="0"/>
          <w:marBottom w:val="0"/>
          <w:divBdr>
            <w:top w:val="none" w:sz="0" w:space="0" w:color="auto"/>
            <w:left w:val="none" w:sz="0" w:space="0" w:color="auto"/>
            <w:bottom w:val="none" w:sz="0" w:space="0" w:color="auto"/>
            <w:right w:val="none" w:sz="0" w:space="0" w:color="auto"/>
          </w:divBdr>
        </w:div>
        <w:div w:id="1278680043">
          <w:marLeft w:val="0"/>
          <w:marRight w:val="0"/>
          <w:marTop w:val="0"/>
          <w:marBottom w:val="0"/>
          <w:divBdr>
            <w:top w:val="none" w:sz="0" w:space="0" w:color="auto"/>
            <w:left w:val="none" w:sz="0" w:space="0" w:color="auto"/>
            <w:bottom w:val="none" w:sz="0" w:space="0" w:color="auto"/>
            <w:right w:val="none" w:sz="0" w:space="0" w:color="auto"/>
          </w:divBdr>
        </w:div>
        <w:div w:id="524752635">
          <w:marLeft w:val="0"/>
          <w:marRight w:val="0"/>
          <w:marTop w:val="0"/>
          <w:marBottom w:val="0"/>
          <w:divBdr>
            <w:top w:val="none" w:sz="0" w:space="0" w:color="auto"/>
            <w:left w:val="none" w:sz="0" w:space="0" w:color="auto"/>
            <w:bottom w:val="none" w:sz="0" w:space="0" w:color="auto"/>
            <w:right w:val="none" w:sz="0" w:space="0" w:color="auto"/>
          </w:divBdr>
        </w:div>
        <w:div w:id="577404580">
          <w:marLeft w:val="0"/>
          <w:marRight w:val="0"/>
          <w:marTop w:val="0"/>
          <w:marBottom w:val="0"/>
          <w:divBdr>
            <w:top w:val="none" w:sz="0" w:space="0" w:color="auto"/>
            <w:left w:val="none" w:sz="0" w:space="0" w:color="auto"/>
            <w:bottom w:val="none" w:sz="0" w:space="0" w:color="auto"/>
            <w:right w:val="none" w:sz="0" w:space="0" w:color="auto"/>
          </w:divBdr>
        </w:div>
        <w:div w:id="166215446">
          <w:marLeft w:val="0"/>
          <w:marRight w:val="0"/>
          <w:marTop w:val="0"/>
          <w:marBottom w:val="0"/>
          <w:divBdr>
            <w:top w:val="none" w:sz="0" w:space="0" w:color="auto"/>
            <w:left w:val="none" w:sz="0" w:space="0" w:color="auto"/>
            <w:bottom w:val="none" w:sz="0" w:space="0" w:color="auto"/>
            <w:right w:val="none" w:sz="0" w:space="0" w:color="auto"/>
          </w:divBdr>
        </w:div>
        <w:div w:id="1025328866">
          <w:marLeft w:val="0"/>
          <w:marRight w:val="0"/>
          <w:marTop w:val="0"/>
          <w:marBottom w:val="0"/>
          <w:divBdr>
            <w:top w:val="none" w:sz="0" w:space="0" w:color="auto"/>
            <w:left w:val="none" w:sz="0" w:space="0" w:color="auto"/>
            <w:bottom w:val="none" w:sz="0" w:space="0" w:color="auto"/>
            <w:right w:val="none" w:sz="0" w:space="0" w:color="auto"/>
          </w:divBdr>
        </w:div>
        <w:div w:id="1492062453">
          <w:marLeft w:val="0"/>
          <w:marRight w:val="0"/>
          <w:marTop w:val="0"/>
          <w:marBottom w:val="0"/>
          <w:divBdr>
            <w:top w:val="none" w:sz="0" w:space="0" w:color="auto"/>
            <w:left w:val="none" w:sz="0" w:space="0" w:color="auto"/>
            <w:bottom w:val="none" w:sz="0" w:space="0" w:color="auto"/>
            <w:right w:val="none" w:sz="0" w:space="0" w:color="auto"/>
          </w:divBdr>
        </w:div>
        <w:div w:id="463548057">
          <w:marLeft w:val="0"/>
          <w:marRight w:val="0"/>
          <w:marTop w:val="0"/>
          <w:marBottom w:val="0"/>
          <w:divBdr>
            <w:top w:val="none" w:sz="0" w:space="0" w:color="auto"/>
            <w:left w:val="none" w:sz="0" w:space="0" w:color="auto"/>
            <w:bottom w:val="none" w:sz="0" w:space="0" w:color="auto"/>
            <w:right w:val="none" w:sz="0" w:space="0" w:color="auto"/>
          </w:divBdr>
        </w:div>
        <w:div w:id="811292675">
          <w:marLeft w:val="0"/>
          <w:marRight w:val="0"/>
          <w:marTop w:val="0"/>
          <w:marBottom w:val="0"/>
          <w:divBdr>
            <w:top w:val="none" w:sz="0" w:space="0" w:color="auto"/>
            <w:left w:val="none" w:sz="0" w:space="0" w:color="auto"/>
            <w:bottom w:val="none" w:sz="0" w:space="0" w:color="auto"/>
            <w:right w:val="none" w:sz="0" w:space="0" w:color="auto"/>
          </w:divBdr>
        </w:div>
        <w:div w:id="338237023">
          <w:marLeft w:val="0"/>
          <w:marRight w:val="0"/>
          <w:marTop w:val="0"/>
          <w:marBottom w:val="0"/>
          <w:divBdr>
            <w:top w:val="none" w:sz="0" w:space="0" w:color="auto"/>
            <w:left w:val="none" w:sz="0" w:space="0" w:color="auto"/>
            <w:bottom w:val="none" w:sz="0" w:space="0" w:color="auto"/>
            <w:right w:val="none" w:sz="0" w:space="0" w:color="auto"/>
          </w:divBdr>
        </w:div>
        <w:div w:id="1475174398">
          <w:marLeft w:val="0"/>
          <w:marRight w:val="0"/>
          <w:marTop w:val="0"/>
          <w:marBottom w:val="0"/>
          <w:divBdr>
            <w:top w:val="none" w:sz="0" w:space="0" w:color="auto"/>
            <w:left w:val="none" w:sz="0" w:space="0" w:color="auto"/>
            <w:bottom w:val="none" w:sz="0" w:space="0" w:color="auto"/>
            <w:right w:val="none" w:sz="0" w:space="0" w:color="auto"/>
          </w:divBdr>
        </w:div>
        <w:div w:id="975380745">
          <w:marLeft w:val="0"/>
          <w:marRight w:val="0"/>
          <w:marTop w:val="0"/>
          <w:marBottom w:val="0"/>
          <w:divBdr>
            <w:top w:val="none" w:sz="0" w:space="0" w:color="auto"/>
            <w:left w:val="none" w:sz="0" w:space="0" w:color="auto"/>
            <w:bottom w:val="none" w:sz="0" w:space="0" w:color="auto"/>
            <w:right w:val="none" w:sz="0" w:space="0" w:color="auto"/>
          </w:divBdr>
        </w:div>
        <w:div w:id="2017879617">
          <w:marLeft w:val="0"/>
          <w:marRight w:val="0"/>
          <w:marTop w:val="0"/>
          <w:marBottom w:val="0"/>
          <w:divBdr>
            <w:top w:val="none" w:sz="0" w:space="0" w:color="auto"/>
            <w:left w:val="none" w:sz="0" w:space="0" w:color="auto"/>
            <w:bottom w:val="none" w:sz="0" w:space="0" w:color="auto"/>
            <w:right w:val="none" w:sz="0" w:space="0" w:color="auto"/>
          </w:divBdr>
        </w:div>
        <w:div w:id="1752509939">
          <w:marLeft w:val="0"/>
          <w:marRight w:val="0"/>
          <w:marTop w:val="0"/>
          <w:marBottom w:val="0"/>
          <w:divBdr>
            <w:top w:val="none" w:sz="0" w:space="0" w:color="auto"/>
            <w:left w:val="none" w:sz="0" w:space="0" w:color="auto"/>
            <w:bottom w:val="none" w:sz="0" w:space="0" w:color="auto"/>
            <w:right w:val="none" w:sz="0" w:space="0" w:color="auto"/>
          </w:divBdr>
        </w:div>
        <w:div w:id="1675105991">
          <w:marLeft w:val="0"/>
          <w:marRight w:val="0"/>
          <w:marTop w:val="0"/>
          <w:marBottom w:val="0"/>
          <w:divBdr>
            <w:top w:val="none" w:sz="0" w:space="0" w:color="auto"/>
            <w:left w:val="none" w:sz="0" w:space="0" w:color="auto"/>
            <w:bottom w:val="none" w:sz="0" w:space="0" w:color="auto"/>
            <w:right w:val="none" w:sz="0" w:space="0" w:color="auto"/>
          </w:divBdr>
        </w:div>
        <w:div w:id="134154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2025-09-22T10:37:00Z</dcterms:created>
  <dcterms:modified xsi:type="dcterms:W3CDTF">2025-09-22T10:38:00Z</dcterms:modified>
</cp:coreProperties>
</file>